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3FFF7" w14:textId="77777777" w:rsidR="00152163" w:rsidRPr="005724B8" w:rsidRDefault="00152163" w:rsidP="00152163">
      <w:pPr>
        <w:jc w:val="center"/>
        <w:rPr>
          <w:b/>
          <w:noProof/>
          <w:sz w:val="16"/>
        </w:rPr>
      </w:pPr>
      <w:r w:rsidRPr="005724B8">
        <w:rPr>
          <w:b/>
          <w:noProof/>
          <w:sz w:val="16"/>
        </w:rPr>
        <w:drawing>
          <wp:inline distT="0" distB="0" distL="0" distR="0" wp14:anchorId="50661739" wp14:editId="7795C95C">
            <wp:extent cx="573405" cy="5734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F8AD7" w14:textId="77777777" w:rsidR="00152163" w:rsidRPr="005724B8" w:rsidRDefault="00152163" w:rsidP="00152163">
      <w:pPr>
        <w:spacing w:after="0"/>
        <w:jc w:val="center"/>
        <w:rPr>
          <w:rFonts w:ascii="Century Gothic" w:hAnsi="Century Gothic" w:cs="Arial Unicode MS"/>
          <w:b/>
          <w:sz w:val="32"/>
          <w:szCs w:val="32"/>
        </w:rPr>
      </w:pPr>
      <w:r w:rsidRPr="005724B8">
        <w:rPr>
          <w:rFonts w:ascii="Century Gothic" w:hAnsi="Century Gothic" w:cs="Arial Unicode MS"/>
          <w:b/>
          <w:sz w:val="32"/>
          <w:szCs w:val="32"/>
        </w:rPr>
        <w:t>UCO BANK</w:t>
      </w:r>
    </w:p>
    <w:p w14:paraId="16EE00FF" w14:textId="77777777" w:rsidR="00152163" w:rsidRPr="005724B8" w:rsidRDefault="00152163" w:rsidP="00152163">
      <w:pPr>
        <w:spacing w:after="0"/>
        <w:jc w:val="center"/>
        <w:rPr>
          <w:rFonts w:ascii="Century Gothic" w:eastAsia="Calibri" w:hAnsi="Century Gothic" w:cs="Arial"/>
          <w:b/>
          <w:sz w:val="28"/>
          <w:szCs w:val="28"/>
          <w:lang w:eastAsia="en-IN"/>
        </w:rPr>
      </w:pPr>
      <w:r w:rsidRPr="005724B8">
        <w:rPr>
          <w:rFonts w:ascii="Century Gothic" w:hAnsi="Century Gothic" w:cs="Arial Unicode MS"/>
          <w:b/>
        </w:rPr>
        <w:t>Honours Your Trust</w:t>
      </w:r>
    </w:p>
    <w:p w14:paraId="43A8F487" w14:textId="77777777" w:rsidR="00152163" w:rsidRPr="005B277F" w:rsidRDefault="00152163" w:rsidP="00152163">
      <w:pPr>
        <w:jc w:val="center"/>
        <w:rPr>
          <w:rFonts w:ascii="Century Gothic" w:eastAsia="Calibri" w:hAnsi="Century Gothic" w:cs="Arial"/>
          <w:b/>
          <w:bCs/>
          <w:sz w:val="28"/>
          <w:szCs w:val="28"/>
          <w:lang w:eastAsia="en-IN"/>
        </w:rPr>
      </w:pPr>
    </w:p>
    <w:p w14:paraId="43B9BA3B" w14:textId="5AA79EBB" w:rsidR="00152163" w:rsidRDefault="00152163" w:rsidP="00152163">
      <w:pPr>
        <w:spacing w:after="0"/>
        <w:jc w:val="center"/>
        <w:rPr>
          <w:rFonts w:ascii="Century Gothic" w:eastAsia="Calibri" w:hAnsi="Century Gothic" w:cs="Arial"/>
          <w:b/>
          <w:bCs/>
          <w:sz w:val="28"/>
          <w:szCs w:val="28"/>
          <w:u w:val="single"/>
          <w:lang w:eastAsia="en-IN"/>
        </w:rPr>
      </w:pPr>
      <w:r w:rsidRPr="00AF00A0">
        <w:rPr>
          <w:rFonts w:ascii="Century Gothic" w:eastAsia="Calibri" w:hAnsi="Century Gothic" w:cs="Arial"/>
          <w:b/>
          <w:bCs/>
          <w:sz w:val="28"/>
          <w:szCs w:val="28"/>
          <w:u w:val="single"/>
          <w:lang w:eastAsia="en-IN"/>
        </w:rPr>
        <w:t>NOTICE TO THE BIDDERS</w:t>
      </w:r>
    </w:p>
    <w:p w14:paraId="6B815415" w14:textId="77777777" w:rsidR="000328A1" w:rsidRPr="00AF00A0" w:rsidRDefault="000328A1" w:rsidP="00152163">
      <w:pPr>
        <w:spacing w:after="0"/>
        <w:jc w:val="center"/>
        <w:rPr>
          <w:rFonts w:ascii="Century Gothic" w:eastAsia="Calibri" w:hAnsi="Century Gothic" w:cs="Arial"/>
          <w:b/>
          <w:bCs/>
          <w:sz w:val="28"/>
          <w:szCs w:val="28"/>
          <w:u w:val="single"/>
          <w:lang w:eastAsia="en-IN"/>
        </w:rPr>
      </w:pPr>
    </w:p>
    <w:p w14:paraId="472A4572" w14:textId="727AA2B2" w:rsidR="00152163" w:rsidRDefault="00152163" w:rsidP="00152163">
      <w:pPr>
        <w:spacing w:after="0"/>
        <w:ind w:left="630"/>
        <w:jc w:val="center"/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</w:pP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</w:r>
      <w:r w:rsidRPr="005B277F"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ab/>
        <w:t xml:space="preserve">Date: </w:t>
      </w:r>
      <w:r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  <w:t>03.08.2023</w:t>
      </w:r>
    </w:p>
    <w:p w14:paraId="65C080B8" w14:textId="25170F00" w:rsidR="00152163" w:rsidRDefault="00152163" w:rsidP="00152163">
      <w:pPr>
        <w:spacing w:after="0"/>
        <w:ind w:left="630"/>
        <w:jc w:val="center"/>
        <w:rPr>
          <w:rFonts w:ascii="Century Gothic" w:eastAsia="Calibri" w:hAnsi="Century Gothic" w:cs="Arial"/>
          <w:b/>
          <w:bCs/>
          <w:sz w:val="24"/>
          <w:szCs w:val="24"/>
          <w:lang w:eastAsia="en-IN"/>
        </w:rPr>
      </w:pPr>
    </w:p>
    <w:p w14:paraId="00A74C05" w14:textId="77777777" w:rsidR="00152163" w:rsidRPr="00F70D73" w:rsidRDefault="00152163" w:rsidP="00152163">
      <w:pPr>
        <w:spacing w:after="0"/>
        <w:ind w:left="630"/>
        <w:jc w:val="center"/>
        <w:rPr>
          <w:rFonts w:ascii="Century Gothic" w:eastAsia="Calibri" w:hAnsi="Century Gothic" w:cs="Arial"/>
          <w:b/>
          <w:bCs/>
          <w:sz w:val="12"/>
          <w:szCs w:val="12"/>
          <w:lang w:eastAsia="en-IN"/>
        </w:rPr>
      </w:pPr>
    </w:p>
    <w:p w14:paraId="3BB7025A" w14:textId="77777777" w:rsidR="00152163" w:rsidRPr="008C1C26" w:rsidRDefault="00152163" w:rsidP="00152163">
      <w:pPr>
        <w:spacing w:after="0"/>
        <w:ind w:left="450" w:right="56" w:hanging="450"/>
        <w:jc w:val="both"/>
        <w:rPr>
          <w:rFonts w:ascii="Century Gothic" w:hAnsi="Century Gothic"/>
          <w:b/>
          <w:bCs/>
          <w:sz w:val="24"/>
          <w:szCs w:val="24"/>
        </w:rPr>
      </w:pPr>
      <w:r w:rsidRPr="00B36C73">
        <w:rPr>
          <w:rStyle w:val="fontstyle01"/>
          <w:b/>
          <w:bCs/>
        </w:rPr>
        <w:t>Sub</w:t>
      </w:r>
      <w:r>
        <w:rPr>
          <w:rStyle w:val="fontstyle01"/>
        </w:rPr>
        <w:t xml:space="preserve">: </w:t>
      </w:r>
      <w:r w:rsidRPr="008C1C26">
        <w:rPr>
          <w:rFonts w:ascii="Century Gothic" w:hAnsi="Century Gothic"/>
          <w:b/>
          <w:bCs/>
          <w:sz w:val="24"/>
          <w:szCs w:val="24"/>
        </w:rPr>
        <w:t>Extension of Bid Submission date in respect of bid for Selection of vendor for Implementation of Mobile Device Management Solution including Mobile Threat Defense. Bid Number: GEM/2023/B/3683855</w:t>
      </w:r>
      <w:r>
        <w:rPr>
          <w:rFonts w:ascii="Century Gothic" w:hAnsi="Century Gothic"/>
          <w:b/>
          <w:bCs/>
          <w:sz w:val="24"/>
          <w:szCs w:val="24"/>
        </w:rPr>
        <w:t xml:space="preserve"> dated 12-07-2023</w:t>
      </w:r>
      <w:r w:rsidRPr="008C1C26">
        <w:rPr>
          <w:rFonts w:ascii="Century Gothic" w:hAnsi="Century Gothic"/>
          <w:b/>
          <w:bCs/>
          <w:sz w:val="24"/>
          <w:szCs w:val="24"/>
        </w:rPr>
        <w:t>”</w:t>
      </w:r>
      <w:r>
        <w:rPr>
          <w:rFonts w:ascii="Century Gothic" w:hAnsi="Century Gothic"/>
          <w:b/>
          <w:bCs/>
          <w:sz w:val="24"/>
          <w:szCs w:val="24"/>
        </w:rPr>
        <w:t>.</w:t>
      </w:r>
    </w:p>
    <w:p w14:paraId="76E20BA9" w14:textId="77777777" w:rsidR="00152163" w:rsidRDefault="00152163" w:rsidP="00152163">
      <w:pPr>
        <w:spacing w:after="0"/>
        <w:ind w:left="709" w:hanging="709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8E651D9" w14:textId="77777777" w:rsidR="00152163" w:rsidRPr="00086098" w:rsidRDefault="00152163" w:rsidP="00152163">
      <w:pPr>
        <w:spacing w:after="0"/>
        <w:ind w:left="709" w:hanging="709"/>
        <w:jc w:val="both"/>
        <w:rPr>
          <w:rStyle w:val="fontstyle01"/>
          <w:sz w:val="6"/>
          <w:szCs w:val="6"/>
        </w:rPr>
      </w:pPr>
    </w:p>
    <w:p w14:paraId="16DECAA0" w14:textId="77777777" w:rsidR="00152163" w:rsidRDefault="00152163" w:rsidP="00152163">
      <w:pPr>
        <w:spacing w:after="0"/>
        <w:ind w:right="-34"/>
        <w:jc w:val="both"/>
        <w:rPr>
          <w:rStyle w:val="fontstyle21"/>
        </w:rPr>
      </w:pPr>
      <w:r w:rsidRPr="00C34080">
        <w:rPr>
          <w:rStyle w:val="fontstyle21"/>
        </w:rPr>
        <w:t>The last date for submission of bid documents for “</w:t>
      </w:r>
      <w:r w:rsidRPr="00F725DC">
        <w:rPr>
          <w:rStyle w:val="fontstyle21"/>
        </w:rPr>
        <w:t xml:space="preserve">Selection of vendor for </w:t>
      </w:r>
      <w:r>
        <w:rPr>
          <w:rStyle w:val="fontstyle21"/>
        </w:rPr>
        <w:t>Implementation of</w:t>
      </w:r>
      <w:r w:rsidRPr="00C34080">
        <w:rPr>
          <w:rStyle w:val="fontstyle21"/>
        </w:rPr>
        <w:t xml:space="preserve"> Mobile Device Management Solution including Mobile Threat</w:t>
      </w:r>
      <w:r>
        <w:rPr>
          <w:rStyle w:val="fontstyle21"/>
        </w:rPr>
        <w:t xml:space="preserve"> </w:t>
      </w:r>
      <w:r w:rsidRPr="00C34080">
        <w:rPr>
          <w:rStyle w:val="fontstyle21"/>
        </w:rPr>
        <w:t xml:space="preserve">Defense” which was scheduled on </w:t>
      </w:r>
      <w:r>
        <w:rPr>
          <w:rStyle w:val="fontstyle21"/>
          <w:b/>
          <w:bCs/>
        </w:rPr>
        <w:t>04</w:t>
      </w:r>
      <w:r w:rsidRPr="003174F3">
        <w:rPr>
          <w:rStyle w:val="fontstyle21"/>
          <w:b/>
          <w:bCs/>
        </w:rPr>
        <w:t>.0</w:t>
      </w:r>
      <w:r>
        <w:rPr>
          <w:rStyle w:val="fontstyle21"/>
          <w:b/>
          <w:bCs/>
        </w:rPr>
        <w:t>8</w:t>
      </w:r>
      <w:r w:rsidRPr="003174F3">
        <w:rPr>
          <w:rStyle w:val="fontstyle21"/>
          <w:b/>
          <w:bCs/>
        </w:rPr>
        <w:t>.2023</w:t>
      </w:r>
      <w:r w:rsidRPr="00C34080">
        <w:rPr>
          <w:rStyle w:val="fontstyle21"/>
        </w:rPr>
        <w:t xml:space="preserve"> is hereby extended </w:t>
      </w:r>
      <w:proofErr w:type="spellStart"/>
      <w:r w:rsidRPr="00C34080">
        <w:rPr>
          <w:rStyle w:val="fontstyle21"/>
        </w:rPr>
        <w:t>upto</w:t>
      </w:r>
      <w:proofErr w:type="spellEnd"/>
      <w:r w:rsidRPr="00C34080">
        <w:rPr>
          <w:rStyle w:val="fontstyle21"/>
        </w:rPr>
        <w:t xml:space="preserve"> </w:t>
      </w:r>
      <w:r>
        <w:rPr>
          <w:rStyle w:val="fontstyle21"/>
          <w:b/>
          <w:bCs/>
        </w:rPr>
        <w:t>14</w:t>
      </w:r>
      <w:r w:rsidRPr="003174F3">
        <w:rPr>
          <w:rStyle w:val="fontstyle21"/>
          <w:b/>
          <w:bCs/>
        </w:rPr>
        <w:t>.0</w:t>
      </w:r>
      <w:r>
        <w:rPr>
          <w:rStyle w:val="fontstyle21"/>
          <w:b/>
          <w:bCs/>
        </w:rPr>
        <w:t>8</w:t>
      </w:r>
      <w:r w:rsidRPr="003174F3">
        <w:rPr>
          <w:rStyle w:val="fontstyle21"/>
          <w:b/>
          <w:bCs/>
        </w:rPr>
        <w:t>.2023 (4:00 P.M.).</w:t>
      </w:r>
      <w:r>
        <w:rPr>
          <w:rStyle w:val="fontstyle21"/>
        </w:rPr>
        <w:t xml:space="preserve"> Technical bids will be opened on </w:t>
      </w:r>
      <w:r w:rsidRPr="008C1C26">
        <w:rPr>
          <w:rStyle w:val="fontstyle21"/>
          <w:b/>
          <w:bCs/>
        </w:rPr>
        <w:t>14.0</w:t>
      </w:r>
      <w:r>
        <w:rPr>
          <w:rStyle w:val="fontstyle21"/>
          <w:b/>
          <w:bCs/>
        </w:rPr>
        <w:t>8</w:t>
      </w:r>
      <w:r w:rsidRPr="008C1C26">
        <w:rPr>
          <w:rStyle w:val="fontstyle21"/>
          <w:b/>
          <w:bCs/>
        </w:rPr>
        <w:t>.2023</w:t>
      </w:r>
      <w:r>
        <w:rPr>
          <w:rStyle w:val="fontstyle01"/>
        </w:rPr>
        <w:t xml:space="preserve"> at 4:30 P.M</w:t>
      </w:r>
      <w:r>
        <w:rPr>
          <w:rStyle w:val="fontstyle21"/>
        </w:rPr>
        <w:t>.</w:t>
      </w:r>
    </w:p>
    <w:p w14:paraId="7C1018F7" w14:textId="77777777" w:rsidR="00152163" w:rsidRPr="00C34080" w:rsidRDefault="00152163" w:rsidP="00152163">
      <w:pPr>
        <w:spacing w:after="0"/>
        <w:ind w:right="-34"/>
        <w:jc w:val="both"/>
        <w:rPr>
          <w:rStyle w:val="fontstyle21"/>
        </w:rPr>
      </w:pPr>
    </w:p>
    <w:p w14:paraId="109AA874" w14:textId="77777777" w:rsidR="00152163" w:rsidRDefault="00152163" w:rsidP="00152163">
      <w:pPr>
        <w:spacing w:after="0"/>
        <w:ind w:right="-34"/>
        <w:jc w:val="both"/>
        <w:rPr>
          <w:rStyle w:val="fontstyle21"/>
        </w:rPr>
      </w:pPr>
      <w:r>
        <w:rPr>
          <w:rStyle w:val="fontstyle21"/>
        </w:rPr>
        <w:t>All other terms and conditions of the above GeM bid &amp; subsequent pre-bid responses /addendum / corrigendum will remain unchanged.</w:t>
      </w:r>
    </w:p>
    <w:p w14:paraId="183D3333" w14:textId="77777777" w:rsidR="00152163" w:rsidRDefault="00152163" w:rsidP="00152163">
      <w:pPr>
        <w:spacing w:after="0"/>
        <w:rPr>
          <w:rFonts w:ascii="Century Gothic" w:hAnsi="Century Gothic"/>
          <w:color w:val="000000"/>
        </w:rPr>
      </w:pPr>
    </w:p>
    <w:p w14:paraId="7EE1E2D2" w14:textId="77777777" w:rsidR="00152163" w:rsidRDefault="00152163" w:rsidP="00152163">
      <w:pPr>
        <w:spacing w:after="0"/>
        <w:rPr>
          <w:rFonts w:ascii="Century Gothic" w:hAnsi="Century Gothic"/>
          <w:color w:val="000000"/>
        </w:rPr>
      </w:pPr>
    </w:p>
    <w:p w14:paraId="3AC79471" w14:textId="77777777" w:rsidR="00152163" w:rsidRDefault="00152163" w:rsidP="00152163">
      <w:pPr>
        <w:spacing w:after="0"/>
        <w:rPr>
          <w:rFonts w:ascii="Century Gothic" w:hAnsi="Century Gothic"/>
          <w:color w:val="000000"/>
        </w:rPr>
      </w:pPr>
    </w:p>
    <w:p w14:paraId="15967A29" w14:textId="77777777" w:rsidR="00152163" w:rsidRPr="00152163" w:rsidRDefault="00152163" w:rsidP="00152163">
      <w:pPr>
        <w:spacing w:after="0"/>
        <w:rPr>
          <w:rStyle w:val="fontstyle01"/>
          <w:b/>
          <w:bCs/>
        </w:rPr>
      </w:pPr>
      <w:r>
        <w:rPr>
          <w:rFonts w:ascii="Century Gothic" w:hAnsi="Century Gothic"/>
          <w:color w:val="000000"/>
        </w:rPr>
        <w:br/>
      </w:r>
      <w:r w:rsidRPr="00152163">
        <w:rPr>
          <w:rStyle w:val="fontstyle01"/>
          <w:b/>
          <w:bCs/>
        </w:rPr>
        <w:t>Deputy General Manager</w:t>
      </w:r>
      <w:r w:rsidRPr="00152163">
        <w:rPr>
          <w:rFonts w:ascii="Century Gothic" w:hAnsi="Century Gothic"/>
          <w:b/>
          <w:bCs/>
          <w:color w:val="000000"/>
        </w:rPr>
        <w:br/>
      </w:r>
      <w:r w:rsidRPr="00152163">
        <w:rPr>
          <w:rStyle w:val="fontstyle01"/>
          <w:b/>
          <w:bCs/>
        </w:rPr>
        <w:t>Department of Information Technology</w:t>
      </w:r>
    </w:p>
    <w:p w14:paraId="48D938D5" w14:textId="77777777" w:rsidR="00152163" w:rsidRPr="00152163" w:rsidRDefault="00152163" w:rsidP="00152163">
      <w:pPr>
        <w:rPr>
          <w:rFonts w:ascii="Century Gothic" w:hAnsi="Century Gothic" w:cs="Century Gothic"/>
          <w:b/>
          <w:bCs/>
          <w:color w:val="000000"/>
          <w:sz w:val="24"/>
          <w:szCs w:val="24"/>
        </w:rPr>
      </w:pPr>
      <w:r w:rsidRPr="00152163">
        <w:rPr>
          <w:rStyle w:val="fontstyle01"/>
          <w:b/>
          <w:bCs/>
        </w:rPr>
        <w:t>Head Office, Kolkata</w:t>
      </w:r>
    </w:p>
    <w:p w14:paraId="27BE4E53" w14:textId="77777777" w:rsidR="000A75FA" w:rsidRDefault="000A75FA"/>
    <w:sectPr w:rsidR="000A75FA" w:rsidSect="00152163">
      <w:pgSz w:w="11906" w:h="16838"/>
      <w:pgMar w:top="990" w:right="1440" w:bottom="1440" w:left="144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87"/>
    <w:rsid w:val="000328A1"/>
    <w:rsid w:val="000A75FA"/>
    <w:rsid w:val="00152163"/>
    <w:rsid w:val="00CE1887"/>
    <w:rsid w:val="00F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8FC1"/>
  <w15:chartTrackingRefBased/>
  <w15:docId w15:val="{F17885C9-4952-4774-856C-875A04E9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152163"/>
    <w:rPr>
      <w:rFonts w:ascii="Century Gothic" w:hAnsi="Century Gothic" w:cs="Century Gothic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152163"/>
    <w:rPr>
      <w:rFonts w:ascii="Century Gothic" w:hAnsi="Century Gothic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8ED6-92D3-4FC6-B4EA-03E3F220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hodit</dc:creator>
  <cp:keywords/>
  <dc:description/>
  <cp:lastModifiedBy>hodit</cp:lastModifiedBy>
  <cp:revision>4</cp:revision>
  <dcterms:created xsi:type="dcterms:W3CDTF">2023-08-03T11:53:00Z</dcterms:created>
  <dcterms:modified xsi:type="dcterms:W3CDTF">2023-08-03T11:54:00Z</dcterms:modified>
</cp:coreProperties>
</file>